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>Безпілотні літальні апарати FPV 1</w:t>
            </w:r>
            <w:r w:rsidR="00945DF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 дюймів </w:t>
            </w:r>
          </w:p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</w:p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0E61FA" w:rsidRPr="000E61FA">
              <w:rPr>
                <w:lang w:val="ru-RU"/>
              </w:rPr>
              <w:t>UA-2026-01-01-001087-a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1604F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0E61FA">
              <w:rPr>
                <w:sz w:val="28"/>
                <w:szCs w:val="28"/>
                <w:lang w:eastAsia="ru-RU"/>
              </w:rPr>
              <w:t>49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0E61FA">
              <w:rPr>
                <w:sz w:val="28"/>
                <w:szCs w:val="28"/>
                <w:lang w:eastAsia="ru-RU"/>
              </w:rPr>
              <w:t>449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8415A8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0E61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0E61F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A5" w:rsidRDefault="004607A5">
      <w:r>
        <w:separator/>
      </w:r>
    </w:p>
  </w:endnote>
  <w:endnote w:type="continuationSeparator" w:id="0">
    <w:p w:rsidR="004607A5" w:rsidRDefault="0046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A5" w:rsidRDefault="004607A5">
      <w:r>
        <w:separator/>
      </w:r>
    </w:p>
  </w:footnote>
  <w:footnote w:type="continuationSeparator" w:id="0">
    <w:p w:rsidR="004607A5" w:rsidRDefault="0046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6726A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61FA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04F5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D4449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07A5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85DE7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E7EC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4F18C-70FE-455B-952E-9E2BC618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БПлА.docx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2026-02-04T15:02:00Z</dcterms:created>
  <dcterms:modified xsi:type="dcterms:W3CDTF">2026-02-04T15:02:00Z</dcterms:modified>
</cp:coreProperties>
</file>